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ED" w:rsidRPr="004A1FBE" w:rsidRDefault="00694D35" w:rsidP="00C93CED">
      <w:pPr>
        <w:rPr>
          <w:bCs/>
          <w:sz w:val="28"/>
          <w:szCs w:val="28"/>
        </w:rPr>
      </w:pPr>
      <w:r w:rsidRPr="004A1FBE">
        <w:rPr>
          <w:bCs/>
          <w:sz w:val="28"/>
          <w:szCs w:val="28"/>
        </w:rPr>
        <w:t>Kursuse nimetus</w:t>
      </w:r>
      <w:r w:rsidR="000D04E0" w:rsidRPr="004A1FBE">
        <w:rPr>
          <w:bCs/>
          <w:sz w:val="28"/>
          <w:szCs w:val="28"/>
        </w:rPr>
        <w:t xml:space="preserve"> „</w:t>
      </w:r>
      <w:r w:rsidR="00530F94" w:rsidRPr="004A1FBE">
        <w:rPr>
          <w:sz w:val="28"/>
          <w:szCs w:val="28"/>
        </w:rPr>
        <w:t>Patsiendiohutusest arstile</w:t>
      </w:r>
      <w:r w:rsidR="000D04E0" w:rsidRPr="004A1FBE">
        <w:rPr>
          <w:bCs/>
          <w:sz w:val="28"/>
          <w:szCs w:val="28"/>
        </w:rPr>
        <w:t>“</w:t>
      </w:r>
    </w:p>
    <w:p w:rsidR="00597183" w:rsidRPr="00BD1A69" w:rsidRDefault="00597183" w:rsidP="00597183">
      <w:pPr>
        <w:autoSpaceDE w:val="0"/>
        <w:autoSpaceDN w:val="0"/>
        <w:jc w:val="both"/>
      </w:pPr>
    </w:p>
    <w:p w:rsidR="00597183" w:rsidRPr="00BD1A69" w:rsidRDefault="00597183" w:rsidP="00597183">
      <w:pPr>
        <w:autoSpaceDE w:val="0"/>
        <w:autoSpaceDN w:val="0"/>
        <w:jc w:val="both"/>
      </w:pPr>
      <w:r w:rsidRPr="00BD1A69">
        <w:t xml:space="preserve">Kursuse </w:t>
      </w:r>
      <w:r w:rsidR="001E4371">
        <w:t>eesmärk on tutvustada residentid</w:t>
      </w:r>
      <w:r w:rsidRPr="00BD1A69">
        <w:t>ele  </w:t>
      </w:r>
      <w:r w:rsidR="00530F94">
        <w:t xml:space="preserve">patsiendiohutuse </w:t>
      </w:r>
      <w:r w:rsidR="002B687E">
        <w:t>põhimõt</w:t>
      </w:r>
      <w:r w:rsidR="00530F94">
        <w:t xml:space="preserve">teid kliinilise töö käigus esinevate vigade ja kahju </w:t>
      </w:r>
      <w:r w:rsidR="002B687E">
        <w:t>põhjuste mõistmiseks ja ennetamiseks</w:t>
      </w:r>
      <w:r w:rsidRPr="00BD1A69">
        <w:t xml:space="preserve">. </w:t>
      </w:r>
    </w:p>
    <w:p w:rsidR="00597183" w:rsidRPr="00BD1A69" w:rsidRDefault="00597183" w:rsidP="00597183">
      <w:pPr>
        <w:autoSpaceDE w:val="0"/>
        <w:autoSpaceDN w:val="0"/>
        <w:jc w:val="both"/>
      </w:pPr>
    </w:p>
    <w:p w:rsidR="00597183" w:rsidRPr="00BD1A69" w:rsidRDefault="00597183" w:rsidP="00597183">
      <w:pPr>
        <w:autoSpaceDE w:val="0"/>
        <w:autoSpaceDN w:val="0"/>
        <w:jc w:val="both"/>
      </w:pPr>
      <w:r w:rsidRPr="00BD1A69">
        <w:t xml:space="preserve">Õpiväljundid: </w:t>
      </w:r>
    </w:p>
    <w:p w:rsidR="00597183" w:rsidRPr="00BD1A69" w:rsidRDefault="00597183" w:rsidP="00597183">
      <w:pPr>
        <w:autoSpaceDE w:val="0"/>
        <w:autoSpaceDN w:val="0"/>
        <w:jc w:val="both"/>
      </w:pPr>
      <w:r w:rsidRPr="00BD1A69">
        <w:t xml:space="preserve">Kursuse läbinud resident: </w:t>
      </w:r>
    </w:p>
    <w:p w:rsidR="00597183" w:rsidRPr="00BD1A69" w:rsidRDefault="00597183" w:rsidP="00597183">
      <w:pPr>
        <w:autoSpaceDE w:val="0"/>
        <w:autoSpaceDN w:val="0"/>
        <w:jc w:val="both"/>
      </w:pPr>
    </w:p>
    <w:p w:rsidR="00597183" w:rsidRPr="00BD1A69" w:rsidRDefault="002B687E" w:rsidP="00597183">
      <w:pPr>
        <w:pStyle w:val="Loendilik"/>
        <w:numPr>
          <w:ilvl w:val="0"/>
          <w:numId w:val="5"/>
        </w:numPr>
        <w:autoSpaceDE w:val="0"/>
        <w:autoSpaceDN w:val="0"/>
        <w:contextualSpacing w:val="0"/>
        <w:jc w:val="both"/>
      </w:pPr>
      <w:r>
        <w:t>Saab aru vigade ja kahju tekkimise põhjustest kliinilise tegevuse käigus.</w:t>
      </w:r>
      <w:r w:rsidR="000B5F2D" w:rsidRPr="00BD1A69">
        <w:t xml:space="preserve"> </w:t>
      </w:r>
    </w:p>
    <w:p w:rsidR="002B687E" w:rsidRDefault="002B687E" w:rsidP="00597183">
      <w:pPr>
        <w:pStyle w:val="Loendilik"/>
        <w:numPr>
          <w:ilvl w:val="0"/>
          <w:numId w:val="5"/>
        </w:numPr>
        <w:autoSpaceDE w:val="0"/>
        <w:autoSpaceDN w:val="0"/>
        <w:contextualSpacing w:val="0"/>
        <w:jc w:val="both"/>
      </w:pPr>
      <w:r>
        <w:t>Mõistab ohutuskultuuri ja psühholoogilise turvalisuse olulisust vigade ja kahju ennetamisel ning patsiendiohutuse tagamisel.</w:t>
      </w:r>
    </w:p>
    <w:p w:rsidR="000B5F2D" w:rsidRPr="00BD1A69" w:rsidRDefault="002B687E" w:rsidP="00597183">
      <w:pPr>
        <w:pStyle w:val="Loendilik"/>
        <w:numPr>
          <w:ilvl w:val="0"/>
          <w:numId w:val="5"/>
        </w:numPr>
        <w:autoSpaceDE w:val="0"/>
        <w:autoSpaceDN w:val="0"/>
        <w:contextualSpacing w:val="0"/>
        <w:jc w:val="both"/>
      </w:pPr>
      <w:r>
        <w:t>Teab, kes on teisene kannatanu ning kuidas teda toetada.</w:t>
      </w:r>
    </w:p>
    <w:p w:rsidR="00597183" w:rsidRPr="00BD1A69" w:rsidRDefault="001149CF" w:rsidP="00597183">
      <w:pPr>
        <w:pStyle w:val="Loendilik"/>
        <w:numPr>
          <w:ilvl w:val="0"/>
          <w:numId w:val="5"/>
        </w:numPr>
        <w:autoSpaceDE w:val="0"/>
        <w:autoSpaceDN w:val="0"/>
        <w:contextualSpacing w:val="0"/>
        <w:jc w:val="both"/>
      </w:pPr>
      <w:r>
        <w:t>Omab ülevaadet põhimõtetest, kuidas suhelda patsiendiga, kui kahju on juhtunud.</w:t>
      </w:r>
    </w:p>
    <w:p w:rsidR="00597183" w:rsidRPr="00BD1A69" w:rsidRDefault="00597183" w:rsidP="00CA6DEB">
      <w:pPr>
        <w:pStyle w:val="Loendilik"/>
        <w:numPr>
          <w:ilvl w:val="0"/>
          <w:numId w:val="5"/>
        </w:numPr>
        <w:autoSpaceDE w:val="0"/>
        <w:autoSpaceDN w:val="0"/>
        <w:contextualSpacing w:val="0"/>
        <w:jc w:val="both"/>
      </w:pPr>
      <w:r w:rsidRPr="00BD1A69">
        <w:t>T</w:t>
      </w:r>
      <w:r w:rsidR="002B687E">
        <w:t>unne</w:t>
      </w:r>
      <w:r w:rsidRPr="00BD1A69">
        <w:t>b</w:t>
      </w:r>
      <w:r w:rsidR="002B687E">
        <w:t xml:space="preserve"> olulisemaid patsiendiohutusega seotud mõisteid nii eesti</w:t>
      </w:r>
      <w:r w:rsidR="00F9539A">
        <w:t xml:space="preserve"> </w:t>
      </w:r>
      <w:r w:rsidR="002B687E">
        <w:t>ku</w:t>
      </w:r>
      <w:r w:rsidR="00F9539A">
        <w:t>i</w:t>
      </w:r>
      <w:r w:rsidR="002B687E">
        <w:t xml:space="preserve"> inglise keeles.</w:t>
      </w:r>
      <w:r w:rsidRPr="00BD1A69">
        <w:t xml:space="preserve"> </w:t>
      </w:r>
    </w:p>
    <w:p w:rsidR="00F9539A" w:rsidRDefault="00F9539A" w:rsidP="00597183">
      <w:pPr>
        <w:autoSpaceDE w:val="0"/>
        <w:autoSpaceDN w:val="0"/>
        <w:jc w:val="both"/>
      </w:pPr>
    </w:p>
    <w:p w:rsidR="00597183" w:rsidRPr="00BD1A69" w:rsidRDefault="00597183" w:rsidP="00597183">
      <w:pPr>
        <w:autoSpaceDE w:val="0"/>
        <w:autoSpaceDN w:val="0"/>
        <w:jc w:val="both"/>
      </w:pPr>
      <w:r w:rsidRPr="00BD1A69">
        <w:t>Õppe auditoorse töö maht 6 ak</w:t>
      </w:r>
      <w:r w:rsidR="000668AF">
        <w:t>adeemilist</w:t>
      </w:r>
      <w:r w:rsidRPr="00BD1A69">
        <w:t xml:space="preserve"> tundi</w:t>
      </w:r>
    </w:p>
    <w:p w:rsidR="00C93CED" w:rsidRPr="00BD1A69" w:rsidRDefault="00C93CED" w:rsidP="00C93CED">
      <w:pPr>
        <w:rPr>
          <w:b/>
          <w:bCs/>
        </w:rPr>
      </w:pPr>
    </w:p>
    <w:p w:rsidR="00E65D0B" w:rsidRPr="00BD1A69" w:rsidRDefault="00C93CED" w:rsidP="008743BD">
      <w:pPr>
        <w:rPr>
          <w:b/>
          <w:bCs/>
        </w:rPr>
      </w:pPr>
      <w:r w:rsidRPr="00BD1A69">
        <w:rPr>
          <w:b/>
          <w:bCs/>
        </w:rPr>
        <w:t xml:space="preserve">Sihtgrupp: </w:t>
      </w:r>
      <w:r w:rsidR="00597183" w:rsidRPr="00BD1A69">
        <w:rPr>
          <w:b/>
          <w:bCs/>
        </w:rPr>
        <w:t xml:space="preserve">kõik </w:t>
      </w:r>
      <w:r w:rsidR="00F6001C" w:rsidRPr="00BD1A69">
        <w:rPr>
          <w:b/>
          <w:bCs/>
        </w:rPr>
        <w:t xml:space="preserve">residendid, kes </w:t>
      </w:r>
      <w:r w:rsidR="006E1F8D">
        <w:rPr>
          <w:b/>
          <w:bCs/>
        </w:rPr>
        <w:t>soovivad täiendada oma teadmisi ja rääkida kaasa patsiendiohutuse teemal</w:t>
      </w:r>
      <w:r w:rsidR="00035040" w:rsidRPr="00BD1A69">
        <w:rPr>
          <w:b/>
          <w:bCs/>
        </w:rPr>
        <w:t>.</w:t>
      </w:r>
    </w:p>
    <w:p w:rsidR="00035040" w:rsidRPr="00BD1A69" w:rsidRDefault="00035040" w:rsidP="008743BD">
      <w:pPr>
        <w:rPr>
          <w:b/>
          <w:bCs/>
        </w:rPr>
      </w:pPr>
    </w:p>
    <w:p w:rsidR="00C93CED" w:rsidRPr="00BD1A69" w:rsidRDefault="00C93CED" w:rsidP="00C93CED">
      <w:pPr>
        <w:rPr>
          <w:b/>
        </w:rPr>
      </w:pPr>
      <w:r w:rsidRPr="00BD1A69">
        <w:rPr>
          <w:b/>
          <w:bCs/>
        </w:rPr>
        <w:t>Osavõtjate arv:</w:t>
      </w:r>
      <w:r w:rsidR="0087143D" w:rsidRPr="00BD1A69">
        <w:rPr>
          <w:b/>
        </w:rPr>
        <w:t xml:space="preserve"> </w:t>
      </w:r>
      <w:r w:rsidR="000D04E0" w:rsidRPr="00BD1A69">
        <w:t xml:space="preserve">kuni </w:t>
      </w:r>
      <w:r w:rsidR="004A1FBE">
        <w:t>30</w:t>
      </w:r>
      <w:r w:rsidR="00E65D0B" w:rsidRPr="00BD1A69">
        <w:t xml:space="preserve"> arst-residenti</w:t>
      </w:r>
    </w:p>
    <w:p w:rsidR="00C93CED" w:rsidRPr="00BD1A69" w:rsidRDefault="00C93CED" w:rsidP="00C93CED">
      <w:pPr>
        <w:rPr>
          <w:b/>
          <w:bCs/>
        </w:rPr>
      </w:pPr>
      <w:r w:rsidRPr="00BD1A69">
        <w:rPr>
          <w:b/>
          <w:bCs/>
        </w:rPr>
        <w:t>Kursuse kuraator</w:t>
      </w:r>
      <w:r w:rsidR="000D04E0" w:rsidRPr="00BD1A69">
        <w:rPr>
          <w:b/>
          <w:bCs/>
        </w:rPr>
        <w:t xml:space="preserve">: </w:t>
      </w:r>
      <w:r w:rsidR="006E1F8D">
        <w:rPr>
          <w:b/>
          <w:bCs/>
        </w:rPr>
        <w:t>Kaja Põlluste</w:t>
      </w:r>
    </w:p>
    <w:p w:rsidR="00E65D0B" w:rsidRPr="00BD1A69" w:rsidRDefault="00E65D0B" w:rsidP="00C93CED"/>
    <w:p w:rsidR="005F3BD3" w:rsidRPr="00BD1A69" w:rsidRDefault="00C93CED" w:rsidP="00AF6CF8">
      <w:pPr>
        <w:rPr>
          <w:b/>
          <w:bCs/>
        </w:rPr>
      </w:pPr>
      <w:r w:rsidRPr="00BD1A69">
        <w:rPr>
          <w:b/>
          <w:bCs/>
        </w:rPr>
        <w:t>Toimumisaeg ja -koht:</w:t>
      </w:r>
      <w:r w:rsidR="00244A4E" w:rsidRPr="00BD1A69">
        <w:rPr>
          <w:b/>
          <w:bCs/>
        </w:rPr>
        <w:t xml:space="preserve"> </w:t>
      </w:r>
      <w:r w:rsidR="004A1FBE">
        <w:rPr>
          <w:b/>
          <w:bCs/>
        </w:rPr>
        <w:t>10</w:t>
      </w:r>
      <w:r w:rsidR="00F9389B" w:rsidRPr="00BD1A69">
        <w:rPr>
          <w:b/>
          <w:bCs/>
        </w:rPr>
        <w:t>.</w:t>
      </w:r>
      <w:r w:rsidR="006E1F8D">
        <w:rPr>
          <w:b/>
          <w:bCs/>
        </w:rPr>
        <w:t>03</w:t>
      </w:r>
      <w:r w:rsidR="005F3BD3" w:rsidRPr="00BD1A69">
        <w:rPr>
          <w:b/>
          <w:bCs/>
        </w:rPr>
        <w:t>.202</w:t>
      </w:r>
      <w:r w:rsidR="006E1F8D">
        <w:rPr>
          <w:b/>
          <w:bCs/>
        </w:rPr>
        <w:t>3</w:t>
      </w:r>
      <w:r w:rsidR="005F3BD3" w:rsidRPr="00BD1A69">
        <w:rPr>
          <w:b/>
          <w:bCs/>
        </w:rPr>
        <w:t xml:space="preserve"> </w:t>
      </w:r>
      <w:r w:rsidR="004A1FBE">
        <w:rPr>
          <w:b/>
          <w:bCs/>
        </w:rPr>
        <w:t>L. Puusepa 8 – L6002</w:t>
      </w:r>
    </w:p>
    <w:p w:rsidR="00E65D0B" w:rsidRPr="00BD1A69" w:rsidRDefault="00F6001C" w:rsidP="00F6001C">
      <w:pPr>
        <w:rPr>
          <w:bCs/>
        </w:rPr>
      </w:pPr>
      <w:r w:rsidRPr="00BD1A69">
        <w:rPr>
          <w:bCs/>
        </w:rPr>
        <w:t xml:space="preserve"> </w:t>
      </w:r>
    </w:p>
    <w:p w:rsidR="00035040" w:rsidRPr="00BD1A69" w:rsidRDefault="00035040">
      <w:pPr>
        <w:pStyle w:val="Pealkiri1"/>
      </w:pPr>
    </w:p>
    <w:p w:rsidR="00A34B46" w:rsidRPr="00BD1A69" w:rsidRDefault="004B73D2">
      <w:pPr>
        <w:pStyle w:val="Pealkiri1"/>
      </w:pPr>
      <w:r w:rsidRPr="00BD1A69">
        <w:t>Loengute ajakava</w:t>
      </w:r>
      <w:r w:rsidR="00EB194F" w:rsidRPr="00BD1A69">
        <w:t xml:space="preserve">  </w:t>
      </w:r>
    </w:p>
    <w:p w:rsidR="005F3BD3" w:rsidRPr="00BD1A69" w:rsidRDefault="005F3BD3" w:rsidP="005F3BD3">
      <w:r w:rsidRPr="00BD1A69">
        <w:t xml:space="preserve">                                   </w:t>
      </w:r>
      <w:r w:rsidR="00CD15F2">
        <w:t>10</w:t>
      </w:r>
      <w:bookmarkStart w:id="0" w:name="_GoBack"/>
      <w:bookmarkEnd w:id="0"/>
      <w:r w:rsidR="000B5F2D" w:rsidRPr="00BD1A69">
        <w:t>.</w:t>
      </w:r>
      <w:r w:rsidR="00F9389B" w:rsidRPr="00BD1A69">
        <w:t xml:space="preserve"> </w:t>
      </w:r>
      <w:r w:rsidR="006E1F8D">
        <w:t>märts</w:t>
      </w:r>
      <w:r w:rsidR="000B5F2D" w:rsidRPr="00BD1A69">
        <w:t xml:space="preserve"> 202</w:t>
      </w:r>
      <w:r w:rsidR="006E1F8D">
        <w:t>3</w:t>
      </w:r>
    </w:p>
    <w:p w:rsidR="004B73D2" w:rsidRPr="00BD1A69" w:rsidRDefault="004B73D2" w:rsidP="004B73D2"/>
    <w:p w:rsidR="00035040" w:rsidRPr="00BD1A69" w:rsidRDefault="00035040" w:rsidP="00F6001C">
      <w:pPr>
        <w:rPr>
          <w:b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1809"/>
        <w:gridCol w:w="5279"/>
        <w:gridCol w:w="1667"/>
      </w:tblGrid>
      <w:tr w:rsidR="00035040" w:rsidRPr="00BD1A69" w:rsidTr="00501E3C">
        <w:tc>
          <w:tcPr>
            <w:tcW w:w="1809" w:type="dxa"/>
            <w:tcBorders>
              <w:bottom w:val="single" w:sz="4" w:space="0" w:color="auto"/>
            </w:tcBorders>
          </w:tcPr>
          <w:p w:rsidR="00035040" w:rsidRPr="00BD1A69" w:rsidRDefault="00035040" w:rsidP="00035040">
            <w:pPr>
              <w:rPr>
                <w:b/>
              </w:rPr>
            </w:pPr>
            <w:r w:rsidRPr="00BD1A69">
              <w:rPr>
                <w:b/>
              </w:rPr>
              <w:t>Toimumise aeg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035040" w:rsidRPr="00BD1A69" w:rsidRDefault="000B5F2D" w:rsidP="00035040">
            <w:pPr>
              <w:rPr>
                <w:b/>
              </w:rPr>
            </w:pPr>
            <w:r w:rsidRPr="00BD1A69">
              <w:rPr>
                <w:b/>
              </w:rPr>
              <w:t>Teemad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035040" w:rsidRPr="00BD1A69" w:rsidRDefault="00035040" w:rsidP="00035040">
            <w:pPr>
              <w:rPr>
                <w:b/>
              </w:rPr>
            </w:pPr>
            <w:r w:rsidRPr="00BD1A69">
              <w:rPr>
                <w:b/>
              </w:rPr>
              <w:t>Lektor</w:t>
            </w:r>
          </w:p>
        </w:tc>
      </w:tr>
      <w:tr w:rsidR="00035040" w:rsidRPr="00BD1A69" w:rsidTr="00501E3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035040">
            <w:r w:rsidRPr="00BD1A69">
              <w:t>10</w:t>
            </w:r>
            <w:r w:rsidR="00CD15F2">
              <w:t>.00</w:t>
            </w:r>
            <w:r w:rsidRPr="00BD1A69">
              <w:t>-11.30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D41B8D" w:rsidP="00501E3C">
            <w:pPr>
              <w:autoSpaceDE w:val="0"/>
              <w:autoSpaceDN w:val="0"/>
              <w:ind w:right="316"/>
            </w:pPr>
            <w:r>
              <w:t xml:space="preserve">Patsiendiohutuse olemus ja põhimõisted. </w:t>
            </w:r>
            <w:r w:rsidRPr="00D41B8D">
              <w:t>Kliinilise tegevusega kaasnevad riskid ja ohud</w:t>
            </w:r>
            <w:r>
              <w:t>,</w:t>
            </w:r>
            <w:r w:rsidRPr="00D41B8D">
              <w:t xml:space="preserve"> vigade </w:t>
            </w:r>
            <w:r>
              <w:t xml:space="preserve">ja kahju </w:t>
            </w:r>
            <w:r w:rsidRPr="00D41B8D">
              <w:t>tekkimise põhjused</w:t>
            </w:r>
            <w:r>
              <w:t xml:space="preserve"> ning kahju ennetamise võimalused.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D41B8D" w:rsidP="00035040">
            <w:pPr>
              <w:rPr>
                <w:i/>
              </w:rPr>
            </w:pPr>
            <w:r>
              <w:rPr>
                <w:i/>
              </w:rPr>
              <w:t>Kaja Põlluste</w:t>
            </w:r>
          </w:p>
        </w:tc>
      </w:tr>
      <w:tr w:rsidR="00035040" w:rsidRPr="00BD1A69" w:rsidTr="00501E3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035040">
            <w:r w:rsidRPr="00BD1A69">
              <w:t>11.30-11.45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501E3C">
            <w:r w:rsidRPr="00BD1A69">
              <w:t>paus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035040" w:rsidP="00035040">
            <w:pPr>
              <w:rPr>
                <w:i/>
              </w:rPr>
            </w:pPr>
          </w:p>
        </w:tc>
      </w:tr>
      <w:tr w:rsidR="00035040" w:rsidRPr="00BD1A69" w:rsidTr="00501E3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035040">
            <w:r w:rsidRPr="00BD1A69">
              <w:t>11.45-13.15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0B5F2D" w:rsidRPr="00BD1A69" w:rsidRDefault="00D41B8D" w:rsidP="00501E3C">
            <w:pPr>
              <w:autoSpaceDE w:val="0"/>
              <w:autoSpaceDN w:val="0"/>
              <w:ind w:right="316"/>
            </w:pPr>
            <w:r w:rsidRPr="00D41B8D">
              <w:t>Ohutuskultuuri ja psühholoogilise turvalisuse olulisus patsiendi ohutuse tagamisel.</w:t>
            </w:r>
          </w:p>
          <w:p w:rsidR="00035040" w:rsidRPr="00BD1A69" w:rsidRDefault="00D41B8D" w:rsidP="00501E3C">
            <w:pPr>
              <w:autoSpaceDE w:val="0"/>
              <w:autoSpaceDN w:val="0"/>
              <w:ind w:right="316"/>
              <w:rPr>
                <w:i/>
              </w:rPr>
            </w:pPr>
            <w:r>
              <w:t>Tervishoiutöötaja kui teisene kannatanu. Teisese kannatanu toetamise põhimõtted.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D41B8D" w:rsidP="00035040">
            <w:pPr>
              <w:rPr>
                <w:bCs/>
                <w:i/>
              </w:rPr>
            </w:pPr>
            <w:r>
              <w:rPr>
                <w:i/>
              </w:rPr>
              <w:t>Kaja Põlluste</w:t>
            </w:r>
          </w:p>
        </w:tc>
      </w:tr>
      <w:tr w:rsidR="00035040" w:rsidRPr="00BD1A69" w:rsidTr="00501E3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035040">
            <w:r w:rsidRPr="00BD1A69">
              <w:t>13.15-14.00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501E3C">
            <w:r w:rsidRPr="00BD1A69">
              <w:t>paus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035040" w:rsidP="00035040">
            <w:pPr>
              <w:rPr>
                <w:i/>
              </w:rPr>
            </w:pPr>
          </w:p>
        </w:tc>
      </w:tr>
      <w:tr w:rsidR="00035040" w:rsidRPr="00BD1A69" w:rsidTr="00501E3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CD15F2">
            <w:r w:rsidRPr="00BD1A69">
              <w:t>14.00-1</w:t>
            </w:r>
            <w:r w:rsidR="00CD15F2">
              <w:t>5</w:t>
            </w:r>
            <w:r w:rsidRPr="00BD1A69">
              <w:t>.</w:t>
            </w:r>
            <w:r w:rsidR="00CD15F2">
              <w:t>3</w:t>
            </w:r>
            <w:r w:rsidRPr="00BD1A69">
              <w:t>0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D41B8D" w:rsidP="00501E3C">
            <w:pPr>
              <w:autoSpaceDE w:val="0"/>
              <w:autoSpaceDN w:val="0"/>
              <w:ind w:right="316"/>
            </w:pPr>
            <w:r>
              <w:t>Patsiendi ja/või tema lähedaste informeerimine toimunud kahjujuhtumist ja suhtlemine patsiendiga.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D41B8D" w:rsidP="00035040">
            <w:pPr>
              <w:rPr>
                <w:i/>
              </w:rPr>
            </w:pPr>
            <w:r>
              <w:rPr>
                <w:i/>
              </w:rPr>
              <w:t>Kaja Põlluste</w:t>
            </w:r>
          </w:p>
        </w:tc>
      </w:tr>
    </w:tbl>
    <w:p w:rsidR="00053BD3" w:rsidRPr="00BD1A69" w:rsidRDefault="00053BD3" w:rsidP="001172E1">
      <w:pPr>
        <w:rPr>
          <w:b/>
        </w:rPr>
      </w:pPr>
    </w:p>
    <w:p w:rsidR="00353CF1" w:rsidRPr="00BD1A69" w:rsidRDefault="00353CF1" w:rsidP="00353CF1">
      <w:pPr>
        <w:rPr>
          <w:sz w:val="22"/>
          <w:szCs w:val="22"/>
          <w:lang w:eastAsia="zh-TW"/>
        </w:rPr>
      </w:pPr>
      <w:r w:rsidRPr="00BD1A69">
        <w:t xml:space="preserve">Palume registreerida kursusele hiljemalt </w:t>
      </w:r>
      <w:r w:rsidR="00F9389B" w:rsidRPr="00BD1A69">
        <w:rPr>
          <w:b/>
        </w:rPr>
        <w:t>2</w:t>
      </w:r>
      <w:r w:rsidR="00501E3C">
        <w:rPr>
          <w:b/>
        </w:rPr>
        <w:t>0</w:t>
      </w:r>
      <w:r w:rsidRPr="00BD1A69">
        <w:rPr>
          <w:b/>
        </w:rPr>
        <w:t xml:space="preserve">. </w:t>
      </w:r>
      <w:r w:rsidR="00501E3C">
        <w:rPr>
          <w:b/>
        </w:rPr>
        <w:t>veebruariks</w:t>
      </w:r>
      <w:r w:rsidRPr="00BD1A69">
        <w:t xml:space="preserve"> e-mailil residentuur@ut.ee</w:t>
      </w:r>
    </w:p>
    <w:p w:rsidR="00353CF1" w:rsidRPr="00BD1A69" w:rsidRDefault="00353CF1" w:rsidP="00353CF1">
      <w:pPr>
        <w:rPr>
          <w:b/>
        </w:rPr>
      </w:pPr>
      <w:r w:rsidRPr="00BD1A69">
        <w:t>Kursuse nimekirja arvamise/mittearvamise  kohta saadetakse kinnitav meil.</w:t>
      </w:r>
    </w:p>
    <w:sectPr w:rsidR="00353CF1" w:rsidRPr="00BD1A69" w:rsidSect="00F6001C">
      <w:headerReference w:type="default" r:id="rId7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5B" w:rsidRDefault="00DF265B">
      <w:r>
        <w:separator/>
      </w:r>
    </w:p>
  </w:endnote>
  <w:endnote w:type="continuationSeparator" w:id="0">
    <w:p w:rsidR="00DF265B" w:rsidRDefault="00DF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5B" w:rsidRDefault="00DF265B">
      <w:r>
        <w:separator/>
      </w:r>
    </w:p>
  </w:footnote>
  <w:footnote w:type="continuationSeparator" w:id="0">
    <w:p w:rsidR="00DF265B" w:rsidRDefault="00DF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46" w:rsidRDefault="00A34B46">
    <w:pPr>
      <w:pStyle w:val="Pis"/>
      <w:rPr>
        <w:i/>
        <w:iCs/>
        <w:sz w:val="20"/>
      </w:rPr>
    </w:pPr>
    <w:r>
      <w:rPr>
        <w:sz w:val="16"/>
      </w:rPr>
      <w:tab/>
    </w:r>
    <w:r>
      <w:rPr>
        <w:sz w:val="16"/>
      </w:rPr>
      <w:tab/>
    </w:r>
    <w:proofErr w:type="spellStart"/>
    <w:r>
      <w:rPr>
        <w:i/>
        <w:iCs/>
        <w:sz w:val="20"/>
      </w:rPr>
      <w:t>Ühiskursused</w:t>
    </w:r>
    <w:proofErr w:type="spellEnd"/>
    <w:r>
      <w:rPr>
        <w:i/>
        <w:iCs/>
        <w:sz w:val="20"/>
      </w:rPr>
      <w:t xml:space="preserve"> residentuuris</w:t>
    </w:r>
  </w:p>
  <w:p w:rsidR="00A34B46" w:rsidRDefault="00A34B46">
    <w:pPr>
      <w:pStyle w:val="Pis"/>
      <w:rPr>
        <w:sz w:val="16"/>
      </w:rPr>
    </w:pPr>
    <w:r>
      <w:rPr>
        <w:i/>
        <w:iCs/>
        <w:sz w:val="20"/>
      </w:rPr>
      <w:tab/>
    </w:r>
    <w:r>
      <w:rPr>
        <w:i/>
        <w:iCs/>
        <w:sz w:val="20"/>
      </w:rPr>
      <w:tab/>
      <w:t xml:space="preserve">- </w:t>
    </w:r>
    <w:r w:rsidR="00DF118B">
      <w:rPr>
        <w:i/>
        <w:iCs/>
        <w:sz w:val="20"/>
      </w:rPr>
      <w:t>Patsiendiohutusest arstile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71"/>
    <w:multiLevelType w:val="hybridMultilevel"/>
    <w:tmpl w:val="13449C7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F1EF6"/>
    <w:multiLevelType w:val="hybridMultilevel"/>
    <w:tmpl w:val="D1A8C52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9900CF"/>
    <w:multiLevelType w:val="hybridMultilevel"/>
    <w:tmpl w:val="2A427E8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AC032D"/>
    <w:multiLevelType w:val="hybridMultilevel"/>
    <w:tmpl w:val="A98CE788"/>
    <w:lvl w:ilvl="0" w:tplc="7CAC40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29EE"/>
    <w:multiLevelType w:val="hybridMultilevel"/>
    <w:tmpl w:val="AE849BF2"/>
    <w:lvl w:ilvl="0" w:tplc="D360B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3"/>
    <w:rsid w:val="00002CCA"/>
    <w:rsid w:val="00035040"/>
    <w:rsid w:val="00053BD3"/>
    <w:rsid w:val="000668AF"/>
    <w:rsid w:val="00071983"/>
    <w:rsid w:val="00076A9A"/>
    <w:rsid w:val="00084638"/>
    <w:rsid w:val="000B5308"/>
    <w:rsid w:val="000B5F2D"/>
    <w:rsid w:val="000C4EDA"/>
    <w:rsid w:val="000D04E0"/>
    <w:rsid w:val="000D3E4D"/>
    <w:rsid w:val="000E3537"/>
    <w:rsid w:val="000F021D"/>
    <w:rsid w:val="00106088"/>
    <w:rsid w:val="00111754"/>
    <w:rsid w:val="001149CF"/>
    <w:rsid w:val="001172E1"/>
    <w:rsid w:val="00117F47"/>
    <w:rsid w:val="001209D2"/>
    <w:rsid w:val="00162235"/>
    <w:rsid w:val="00164735"/>
    <w:rsid w:val="001E0CC2"/>
    <w:rsid w:val="001E4371"/>
    <w:rsid w:val="001E5E3E"/>
    <w:rsid w:val="001F4139"/>
    <w:rsid w:val="001F41F4"/>
    <w:rsid w:val="001F44E9"/>
    <w:rsid w:val="002103FE"/>
    <w:rsid w:val="00212F18"/>
    <w:rsid w:val="00215293"/>
    <w:rsid w:val="00216A49"/>
    <w:rsid w:val="00244A4E"/>
    <w:rsid w:val="002A4F2E"/>
    <w:rsid w:val="002B42AE"/>
    <w:rsid w:val="002B5B22"/>
    <w:rsid w:val="002B687E"/>
    <w:rsid w:val="002E1FD7"/>
    <w:rsid w:val="002E4C94"/>
    <w:rsid w:val="002F09AD"/>
    <w:rsid w:val="002F5034"/>
    <w:rsid w:val="00304466"/>
    <w:rsid w:val="00334084"/>
    <w:rsid w:val="00341A35"/>
    <w:rsid w:val="00345AFA"/>
    <w:rsid w:val="003527E8"/>
    <w:rsid w:val="00353CF1"/>
    <w:rsid w:val="00363EA8"/>
    <w:rsid w:val="003668FB"/>
    <w:rsid w:val="003712D5"/>
    <w:rsid w:val="00377EFA"/>
    <w:rsid w:val="003A770E"/>
    <w:rsid w:val="003C3563"/>
    <w:rsid w:val="003E1EC4"/>
    <w:rsid w:val="003E7C7D"/>
    <w:rsid w:val="00403113"/>
    <w:rsid w:val="00440F57"/>
    <w:rsid w:val="004461BB"/>
    <w:rsid w:val="00452444"/>
    <w:rsid w:val="00453D81"/>
    <w:rsid w:val="004724FC"/>
    <w:rsid w:val="004A1FBE"/>
    <w:rsid w:val="004A7B30"/>
    <w:rsid w:val="004B73D2"/>
    <w:rsid w:val="004C0907"/>
    <w:rsid w:val="004C3315"/>
    <w:rsid w:val="004C39DD"/>
    <w:rsid w:val="004C7F07"/>
    <w:rsid w:val="004D081A"/>
    <w:rsid w:val="004E212C"/>
    <w:rsid w:val="004F1805"/>
    <w:rsid w:val="004F62A0"/>
    <w:rsid w:val="004F7E0D"/>
    <w:rsid w:val="00501E3C"/>
    <w:rsid w:val="00505CF9"/>
    <w:rsid w:val="0050729F"/>
    <w:rsid w:val="00530F94"/>
    <w:rsid w:val="00531B7F"/>
    <w:rsid w:val="0053261E"/>
    <w:rsid w:val="00532916"/>
    <w:rsid w:val="005330C9"/>
    <w:rsid w:val="0055691A"/>
    <w:rsid w:val="00562D10"/>
    <w:rsid w:val="00566BAB"/>
    <w:rsid w:val="00573F97"/>
    <w:rsid w:val="00591431"/>
    <w:rsid w:val="00591A8F"/>
    <w:rsid w:val="00591AF3"/>
    <w:rsid w:val="005954F0"/>
    <w:rsid w:val="00597183"/>
    <w:rsid w:val="005A120D"/>
    <w:rsid w:val="005B3088"/>
    <w:rsid w:val="005B53B4"/>
    <w:rsid w:val="005C55B5"/>
    <w:rsid w:val="005E5F68"/>
    <w:rsid w:val="005E6B14"/>
    <w:rsid w:val="005E78A0"/>
    <w:rsid w:val="005F3BD3"/>
    <w:rsid w:val="006125F9"/>
    <w:rsid w:val="006152C2"/>
    <w:rsid w:val="00626704"/>
    <w:rsid w:val="00632075"/>
    <w:rsid w:val="00640105"/>
    <w:rsid w:val="0066407A"/>
    <w:rsid w:val="00694D35"/>
    <w:rsid w:val="006B2E95"/>
    <w:rsid w:val="006C30F6"/>
    <w:rsid w:val="006C513E"/>
    <w:rsid w:val="006E1F8D"/>
    <w:rsid w:val="006F2377"/>
    <w:rsid w:val="00702C72"/>
    <w:rsid w:val="00711B09"/>
    <w:rsid w:val="00731D15"/>
    <w:rsid w:val="00774A6D"/>
    <w:rsid w:val="00777FE3"/>
    <w:rsid w:val="007862FB"/>
    <w:rsid w:val="007A3BE5"/>
    <w:rsid w:val="007B76C1"/>
    <w:rsid w:val="007C03E5"/>
    <w:rsid w:val="007C1DF4"/>
    <w:rsid w:val="007C2F98"/>
    <w:rsid w:val="007C30C3"/>
    <w:rsid w:val="007E7577"/>
    <w:rsid w:val="00812466"/>
    <w:rsid w:val="00812D01"/>
    <w:rsid w:val="00822FDD"/>
    <w:rsid w:val="0084174A"/>
    <w:rsid w:val="00857C5C"/>
    <w:rsid w:val="00861AA4"/>
    <w:rsid w:val="00862C50"/>
    <w:rsid w:val="0087143D"/>
    <w:rsid w:val="00871C9E"/>
    <w:rsid w:val="008743BD"/>
    <w:rsid w:val="00877294"/>
    <w:rsid w:val="0088278E"/>
    <w:rsid w:val="008850D9"/>
    <w:rsid w:val="008A6DD5"/>
    <w:rsid w:val="008A7331"/>
    <w:rsid w:val="008B02E2"/>
    <w:rsid w:val="008B332C"/>
    <w:rsid w:val="008B6295"/>
    <w:rsid w:val="008B62C8"/>
    <w:rsid w:val="008C3E51"/>
    <w:rsid w:val="008D04B1"/>
    <w:rsid w:val="008D1731"/>
    <w:rsid w:val="008E4CDF"/>
    <w:rsid w:val="009176D5"/>
    <w:rsid w:val="00924CB6"/>
    <w:rsid w:val="00927F59"/>
    <w:rsid w:val="00941091"/>
    <w:rsid w:val="00941954"/>
    <w:rsid w:val="00952A8D"/>
    <w:rsid w:val="00966743"/>
    <w:rsid w:val="00983CCA"/>
    <w:rsid w:val="00986598"/>
    <w:rsid w:val="009C3842"/>
    <w:rsid w:val="009C5C4F"/>
    <w:rsid w:val="009E6E62"/>
    <w:rsid w:val="009F0729"/>
    <w:rsid w:val="009F0ED0"/>
    <w:rsid w:val="009F4305"/>
    <w:rsid w:val="00A1358B"/>
    <w:rsid w:val="00A15985"/>
    <w:rsid w:val="00A244F6"/>
    <w:rsid w:val="00A323C1"/>
    <w:rsid w:val="00A32563"/>
    <w:rsid w:val="00A34B46"/>
    <w:rsid w:val="00A52D33"/>
    <w:rsid w:val="00A60BCF"/>
    <w:rsid w:val="00A7282C"/>
    <w:rsid w:val="00A759CE"/>
    <w:rsid w:val="00A81EA7"/>
    <w:rsid w:val="00A8550A"/>
    <w:rsid w:val="00A955C0"/>
    <w:rsid w:val="00AB1AFD"/>
    <w:rsid w:val="00AB7546"/>
    <w:rsid w:val="00AC6A16"/>
    <w:rsid w:val="00AC7F2A"/>
    <w:rsid w:val="00AE4EF0"/>
    <w:rsid w:val="00AE6E31"/>
    <w:rsid w:val="00AF6CF8"/>
    <w:rsid w:val="00B10D71"/>
    <w:rsid w:val="00B1341C"/>
    <w:rsid w:val="00B36525"/>
    <w:rsid w:val="00B43B0B"/>
    <w:rsid w:val="00B85788"/>
    <w:rsid w:val="00B92103"/>
    <w:rsid w:val="00BA572D"/>
    <w:rsid w:val="00BB32BD"/>
    <w:rsid w:val="00BB3BC5"/>
    <w:rsid w:val="00BC0B85"/>
    <w:rsid w:val="00BC14C8"/>
    <w:rsid w:val="00BC67F7"/>
    <w:rsid w:val="00BD1A69"/>
    <w:rsid w:val="00BD43E2"/>
    <w:rsid w:val="00BD6D0F"/>
    <w:rsid w:val="00C01F63"/>
    <w:rsid w:val="00C316ED"/>
    <w:rsid w:val="00C73B8E"/>
    <w:rsid w:val="00C8016C"/>
    <w:rsid w:val="00C85957"/>
    <w:rsid w:val="00C87B2A"/>
    <w:rsid w:val="00C92DB4"/>
    <w:rsid w:val="00C93CED"/>
    <w:rsid w:val="00CA4951"/>
    <w:rsid w:val="00CB309A"/>
    <w:rsid w:val="00CB436F"/>
    <w:rsid w:val="00CC01BC"/>
    <w:rsid w:val="00CC07EC"/>
    <w:rsid w:val="00CC0D9E"/>
    <w:rsid w:val="00CC233C"/>
    <w:rsid w:val="00CC2628"/>
    <w:rsid w:val="00CC2E7E"/>
    <w:rsid w:val="00CC44DA"/>
    <w:rsid w:val="00CD15F2"/>
    <w:rsid w:val="00CD3D97"/>
    <w:rsid w:val="00CD6D74"/>
    <w:rsid w:val="00CE4F14"/>
    <w:rsid w:val="00CF7F03"/>
    <w:rsid w:val="00D01174"/>
    <w:rsid w:val="00D21AEE"/>
    <w:rsid w:val="00D41B8D"/>
    <w:rsid w:val="00D6452A"/>
    <w:rsid w:val="00DA1FE6"/>
    <w:rsid w:val="00DA5D0A"/>
    <w:rsid w:val="00DA6578"/>
    <w:rsid w:val="00DB2F46"/>
    <w:rsid w:val="00DE07AE"/>
    <w:rsid w:val="00DF118B"/>
    <w:rsid w:val="00DF265B"/>
    <w:rsid w:val="00E266A4"/>
    <w:rsid w:val="00E319ED"/>
    <w:rsid w:val="00E412C6"/>
    <w:rsid w:val="00E41C05"/>
    <w:rsid w:val="00E46670"/>
    <w:rsid w:val="00E508E4"/>
    <w:rsid w:val="00E5732F"/>
    <w:rsid w:val="00E64DA0"/>
    <w:rsid w:val="00E65D0B"/>
    <w:rsid w:val="00E777E6"/>
    <w:rsid w:val="00E8192F"/>
    <w:rsid w:val="00E865EB"/>
    <w:rsid w:val="00E910E2"/>
    <w:rsid w:val="00E92590"/>
    <w:rsid w:val="00E92C14"/>
    <w:rsid w:val="00E95606"/>
    <w:rsid w:val="00EA2001"/>
    <w:rsid w:val="00EB194F"/>
    <w:rsid w:val="00ED502E"/>
    <w:rsid w:val="00EE2BE3"/>
    <w:rsid w:val="00EE30B1"/>
    <w:rsid w:val="00EE3CB7"/>
    <w:rsid w:val="00EF64CA"/>
    <w:rsid w:val="00EF7F3D"/>
    <w:rsid w:val="00F079D0"/>
    <w:rsid w:val="00F126CF"/>
    <w:rsid w:val="00F157B8"/>
    <w:rsid w:val="00F2312C"/>
    <w:rsid w:val="00F27FC5"/>
    <w:rsid w:val="00F40043"/>
    <w:rsid w:val="00F424E1"/>
    <w:rsid w:val="00F518FF"/>
    <w:rsid w:val="00F51F79"/>
    <w:rsid w:val="00F6001C"/>
    <w:rsid w:val="00F76AF6"/>
    <w:rsid w:val="00F77F70"/>
    <w:rsid w:val="00F90632"/>
    <w:rsid w:val="00F9389B"/>
    <w:rsid w:val="00F9539A"/>
    <w:rsid w:val="00F96DE8"/>
    <w:rsid w:val="00FA7B88"/>
    <w:rsid w:val="00FC55BA"/>
    <w:rsid w:val="00FE5551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19665"/>
  <w14:defaultImageDpi w14:val="0"/>
  <w15:docId w15:val="{4C7AF92A-60D0-43AE-9852-49B4B058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outlineLvl w:val="1"/>
    </w:pPr>
    <w:rPr>
      <w:i/>
      <w:iCs/>
      <w:sz w:val="28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Pr>
      <w:rFonts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</w:rPr>
  </w:style>
  <w:style w:type="character" w:styleId="Hperlink">
    <w:name w:val="Hyperlink"/>
    <w:basedOn w:val="Liguvaikefont"/>
    <w:uiPriority w:val="99"/>
    <w:rPr>
      <w:rFonts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812D0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</w:rPr>
  </w:style>
  <w:style w:type="character" w:styleId="Klastatudhperlink">
    <w:name w:val="FollowedHyperlink"/>
    <w:basedOn w:val="Liguvaikefont"/>
    <w:uiPriority w:val="99"/>
    <w:rsid w:val="004C3315"/>
    <w:rPr>
      <w:rFonts w:cs="Times New Roman"/>
      <w:color w:val="800080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0D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LASTEKIRURGIA</vt:lpstr>
      <vt:lpstr>LASTEKIRURGIA</vt:lpstr>
    </vt:vector>
  </TitlesOfParts>
  <Company>Tartu Ülikooli Kliinikum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LASTEKIRURGIA</dc:title>
  <dc:subject/>
  <dc:creator>Windowsi kasutaja</dc:creator>
  <cp:keywords/>
  <dc:description/>
  <cp:lastModifiedBy>Kaja Põlluste</cp:lastModifiedBy>
  <cp:revision>8</cp:revision>
  <cp:lastPrinted>2017-01-02T07:31:00Z</cp:lastPrinted>
  <dcterms:created xsi:type="dcterms:W3CDTF">2022-12-15T11:50:00Z</dcterms:created>
  <dcterms:modified xsi:type="dcterms:W3CDTF">2023-01-17T08:55:00Z</dcterms:modified>
</cp:coreProperties>
</file>